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rFonts w:ascii="Times New Roman" w:cs="Times New Roman" w:eastAsia="Times New Roman" w:hAnsi="Times New Roman"/>
        </w:rPr>
      </w:pPr>
      <w:bookmarkStart w:colFirst="0" w:colLast="0" w:name="_ptrrzilbxctp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rPr>
          <w:rFonts w:ascii="Times New Roman" w:cs="Times New Roman" w:eastAsia="Times New Roman" w:hAnsi="Times New Roman"/>
        </w:rPr>
      </w:pPr>
      <w:bookmarkStart w:colFirst="0" w:colLast="0" w:name="_7kwkvf1pecfl" w:id="1"/>
      <w:bookmarkEnd w:id="1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Mötesprotokoll 2023-01-16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1.</w:t>
      </w:r>
      <w:r w:rsidDel="00000000" w:rsidR="00000000" w:rsidRPr="00000000">
        <w:rPr>
          <w:rtl w:val="0"/>
        </w:rPr>
        <w:t xml:space="preserve"> Mötet öppnas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Follad förklarade mötet öppnat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b w:val="1"/>
          <w:rtl w:val="0"/>
        </w:rPr>
        <w:t xml:space="preserve">2. </w:t>
      </w:r>
      <w:r w:rsidDel="00000000" w:rsidR="00000000" w:rsidRPr="00000000">
        <w:rPr>
          <w:rtl w:val="0"/>
        </w:rPr>
        <w:t xml:space="preserve">Närvarande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Teo, Follad, Josefin, Anton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3. </w:t>
      </w:r>
      <w:r w:rsidDel="00000000" w:rsidR="00000000" w:rsidRPr="00000000">
        <w:rPr>
          <w:rtl w:val="0"/>
        </w:rPr>
        <w:t xml:space="preserve">Godkännande av dagordning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Dagordningen godkänns.</w:t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b w:val="1"/>
          <w:rtl w:val="0"/>
        </w:rPr>
        <w:t xml:space="preserve">4.  </w:t>
      </w:r>
      <w:r w:rsidDel="00000000" w:rsidR="00000000" w:rsidRPr="00000000">
        <w:rPr>
          <w:rtl w:val="0"/>
        </w:rPr>
        <w:t xml:space="preserve">Ekonomi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Fakturorna är upprättade och utskrivna och hälften har delats ut. Resterande kommer delas ut under de närmsta dagarna.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Bokslut för 2022 sammanställs av Clara. Handlingar skickas vidare till revisorerna (Susanne och Jon) så snart de finns tillgängliga.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Undersök möjlighet för föreningen att skaffa ett Swish-nummer. Enklare än att hantera kontanter vid uthyrning av släp.</w:t>
      </w:r>
    </w:p>
    <w:p w:rsidR="00000000" w:rsidDel="00000000" w:rsidP="00000000" w:rsidRDefault="00000000" w:rsidRPr="00000000" w14:paraId="00000012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b w:val="1"/>
          <w:rtl w:val="0"/>
        </w:rPr>
        <w:t xml:space="preserve">5</w:t>
      </w:r>
      <w:r w:rsidDel="00000000" w:rsidR="00000000" w:rsidRPr="00000000">
        <w:rPr>
          <w:rtl w:val="0"/>
        </w:rPr>
        <w:t xml:space="preserve">. Arbetsgrupperna; status. 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Odlingsgruppen</w:t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spacing w:after="0" w:afterAutospacing="0"/>
        <w:ind w:left="1440" w:hanging="360"/>
      </w:pPr>
      <w:r w:rsidDel="00000000" w:rsidR="00000000" w:rsidRPr="00000000">
        <w:rPr>
          <w:rtl w:val="0"/>
        </w:rPr>
        <w:t xml:space="preserve">Inget att rapportera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Laddningsgruppen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Gruppen har tagit fram ett utkast till avtal för beställning av laddboxar. Avtalet finns på Google drive och granskades under mötet.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Gruppen har upprättat en lista med ny tilldelning av p-platser.</w:t>
      </w:r>
    </w:p>
    <w:p w:rsidR="00000000" w:rsidDel="00000000" w:rsidP="00000000" w:rsidRDefault="00000000" w:rsidRPr="00000000" w14:paraId="0000001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6. </w:t>
      </w:r>
      <w:r w:rsidDel="00000000" w:rsidR="00000000" w:rsidRPr="00000000">
        <w:rPr>
          <w:rtl w:val="0"/>
        </w:rPr>
        <w:t xml:space="preserve">Genomgång av el- och motorvärmarkostnader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Enligt uppgift debiteras elkostnader för vägbelysning enligt en schablon. Vi bör undersöka hur schablonen beräknats då den inte verkar ha ändrats sedan LED-belysning infördes.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Nytt förslag till kostnadsmodell för motorvärmarna, t ex att man måste betala en extra avgift varje år om man vill hyra en nyckel till motorvärmare. Josefin tar fram ett förslag till nästa styrelsemöte.</w:t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b w:val="1"/>
          <w:rtl w:val="0"/>
        </w:rPr>
        <w:t xml:space="preserve">7.</w:t>
      </w:r>
      <w:r w:rsidDel="00000000" w:rsidR="00000000" w:rsidRPr="00000000">
        <w:rPr>
          <w:rtl w:val="0"/>
        </w:rPr>
        <w:t xml:space="preserve"> Sophantering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Styrelsen ser att det är ett problem med sophanteringen vid lekplatserna eftersom Lars inte är kvar i området. Styrelsen samarbetar för att lösa problemet med tömningen av soptunnor vid lekplatserna.</w:t>
      </w:r>
    </w:p>
    <w:p w:rsidR="00000000" w:rsidDel="00000000" w:rsidP="00000000" w:rsidRDefault="00000000" w:rsidRPr="00000000" w14:paraId="0000002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b w:val="1"/>
          <w:rtl w:val="0"/>
        </w:rPr>
        <w:t xml:space="preserve">8. </w:t>
      </w:r>
      <w:r w:rsidDel="00000000" w:rsidR="00000000" w:rsidRPr="00000000">
        <w:rPr>
          <w:rtl w:val="0"/>
        </w:rPr>
        <w:t xml:space="preserve">Hemsidan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Medlemmar har hört av sig då hemsidan inte fungerar. Follad felsöker och fixar Wordpress.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b w:val="1"/>
          <w:rtl w:val="0"/>
        </w:rPr>
        <w:t xml:space="preserve">10.</w:t>
      </w:r>
      <w:r w:rsidDel="00000000" w:rsidR="00000000" w:rsidRPr="00000000">
        <w:rPr>
          <w:rtl w:val="0"/>
        </w:rPr>
        <w:t xml:space="preserve"> Övriga frågor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Vi behöver hitta en lösning för gräsklippning/sophantering inför 2023. Ta upp på årsmötet för att se om vi kan hitta en bra lösning.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Tid och datum för nästa årsmöte 22 mars 18:30. Follad bokar Granen.</w:t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b w:val="1"/>
          <w:rtl w:val="0"/>
        </w:rPr>
        <w:t xml:space="preserve">11. </w:t>
      </w:r>
      <w:r w:rsidDel="00000000" w:rsidR="00000000" w:rsidRPr="00000000">
        <w:rPr>
          <w:rtl w:val="0"/>
        </w:rPr>
        <w:t xml:space="preserve">Mötet avslutas, tid och plats för nästa möte bestäms.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Tid och plats för nästa möte är 6 februari 18:30, Zoom.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Vid protokollet:</w:t>
        <w:tab/>
        <w:tab/>
        <w:tab/>
        <w:tab/>
        <w:t xml:space="preserve">Justeras: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Anton Berzelius                                               Follad Yarollahi</w:t>
        <w:tab/>
        <w:tab/>
        <w:tab/>
        <w:tab/>
        <w:tab/>
        <w:tab/>
        <w:tab/>
        <w:tab/>
      </w:r>
    </w:p>
    <w:sectPr>
      <w:headerReference r:id="rId6" w:type="default"/>
      <w:footerReference r:id="rId7" w:type="default"/>
      <w:pgSz w:h="16838" w:w="11906" w:orient="portrait"/>
      <w:pgMar w:bottom="1440.0000000000002" w:top="900" w:left="1440.0000000000002" w:right="1440.0000000000002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Styrelseprotokoll, Lerum nr 14 ekonomisk förening, www.lerum14.se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"/>
      </w:rPr>
    </w:rPrDefault>
    <w:pPrDefault>
      <w:pPr>
        <w:spacing w:after="8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80" w:lineRule="auto"/>
    </w:pPr>
    <w:rPr>
      <w:rFonts w:ascii="Arial" w:cs="Arial" w:eastAsia="Arial" w:hAnsi="Arial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